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D8032" w14:textId="51ABAF77" w:rsidR="00A3118D" w:rsidRPr="00A3118D" w:rsidRDefault="00A3118D" w:rsidP="00A3118D">
      <w:pPr>
        <w:pStyle w:val="ListeParagraf"/>
        <w:numPr>
          <w:ilvl w:val="0"/>
          <w:numId w:val="1"/>
        </w:numPr>
        <w:rPr>
          <w:color w:val="1C283D"/>
        </w:rPr>
      </w:pPr>
      <w:r w:rsidRPr="00A3118D">
        <w:rPr>
          <w:b/>
          <w:bCs/>
          <w:color w:val="1C283D"/>
        </w:rPr>
        <w:t>(</w:t>
      </w:r>
      <w:proofErr w:type="gramStart"/>
      <w:r w:rsidRPr="00A3118D">
        <w:rPr>
          <w:b/>
          <w:bCs/>
          <w:color w:val="1C283D"/>
        </w:rPr>
        <w:t>Değişik:RG</w:t>
      </w:r>
      <w:proofErr w:type="gramEnd"/>
      <w:r w:rsidRPr="00A3118D">
        <w:rPr>
          <w:b/>
          <w:bCs/>
          <w:color w:val="1C283D"/>
        </w:rPr>
        <w:t>-14/1/2017-29948)</w:t>
      </w:r>
      <w:r w:rsidRPr="00A3118D">
        <w:rPr>
          <w:color w:val="1C283D"/>
        </w:rPr>
        <w:t xml:space="preserve"> Her eğitim-öğretim yılı başında yabancı dil seviye tespit sınavı yapılır. Seviye tespit sınavına Üniversiteye merkezi yerleştirme ve özel yetenek sınav sonucu yeni kayıt yaptıran tüm öğrenciler katılabilir. Bu sınavlar YDYO tarafından eğitim-öğretimin başlamasından itibaren iki hafta içerisinde yapılır. Bu sınavda en az CC başarı notu alan öğrenci mesleki olmayan yabancı dilden başarılı sayılır. İlgili öğrencilerin almış oldukları başarı notları transkriptlerinde gösterilir. Yabancı dil seviye tespit ve yeterlilik sınavı usulleri ve hazırlık sınıfının açılması, 23/3/2016tarihli ve 29662 sayılı Resmî </w:t>
      </w:r>
      <w:proofErr w:type="spellStart"/>
      <w:r w:rsidRPr="00A3118D">
        <w:rPr>
          <w:color w:val="1C283D"/>
        </w:rPr>
        <w:t>Gazete’de</w:t>
      </w:r>
      <w:proofErr w:type="spellEnd"/>
      <w:r w:rsidRPr="00A3118D">
        <w:rPr>
          <w:color w:val="1C283D"/>
        </w:rPr>
        <w:t xml:space="preserve"> yayımlanan Yükseköğretim Kurumlarında Yabancı Dil Öğretimi ve Yabancı Dille Öğretim Yapılmasında Uyulacak Esaslara İlişkin Yönetmelik hükümlerine göre düzenlenir.</w:t>
      </w:r>
      <w:r w:rsidRPr="00A3118D">
        <w:rPr>
          <w:color w:val="1C283D"/>
        </w:rPr>
        <w:t xml:space="preserve"> </w:t>
      </w:r>
    </w:p>
    <w:p w14:paraId="4DE0DEB2" w14:textId="76EF59E5" w:rsidR="00A3118D" w:rsidRDefault="00A3118D" w:rsidP="00A3118D">
      <w:pPr>
        <w:pStyle w:val="ListeParagraf"/>
        <w:numPr>
          <w:ilvl w:val="0"/>
          <w:numId w:val="1"/>
        </w:numPr>
      </w:pPr>
      <w:r>
        <w:rPr>
          <w:color w:val="1C283D"/>
        </w:rPr>
        <w:t>Yönetmelikte</w:t>
      </w:r>
      <w:r w:rsidRPr="00A3118D">
        <w:rPr>
          <w:color w:val="1C283D"/>
        </w:rPr>
        <w:t xml:space="preserve"> , </w:t>
      </w:r>
      <w:r>
        <w:rPr>
          <w:color w:val="1C283D"/>
        </w:rPr>
        <w:t xml:space="preserve">Seviye tespit sınavlarında başarılı olma notu </w:t>
      </w:r>
      <w:r w:rsidRPr="00A3118D">
        <w:rPr>
          <w:color w:val="1C283D"/>
        </w:rPr>
        <w:t>Fakültelerde</w:t>
      </w:r>
      <w:r>
        <w:rPr>
          <w:color w:val="1C283D"/>
        </w:rPr>
        <w:t xml:space="preserve"> </w:t>
      </w:r>
      <w:r w:rsidRPr="00A3118D">
        <w:rPr>
          <w:color w:val="1C283D"/>
        </w:rPr>
        <w:t xml:space="preserve"> 70 (CC) Meslek Yüksekokullarında 60 (CC) </w:t>
      </w:r>
      <w:r>
        <w:rPr>
          <w:color w:val="1C283D"/>
        </w:rPr>
        <w:t xml:space="preserve">olarak </w:t>
      </w:r>
      <w:r w:rsidRPr="00A3118D">
        <w:rPr>
          <w:color w:val="1C283D"/>
        </w:rPr>
        <w:t xml:space="preserve"> </w:t>
      </w:r>
      <w:r>
        <w:rPr>
          <w:color w:val="1C283D"/>
        </w:rPr>
        <w:t>düzenlenmiştir.</w:t>
      </w:r>
    </w:p>
    <w:sectPr w:rsidR="00A31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60840"/>
    <w:multiLevelType w:val="hybridMultilevel"/>
    <w:tmpl w:val="33F22AA2"/>
    <w:lvl w:ilvl="0" w:tplc="42B816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8D"/>
    <w:rsid w:val="00A31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60C1"/>
  <w15:chartTrackingRefBased/>
  <w15:docId w15:val="{B4C6D7C1-3224-4A96-AAE1-42B2E253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1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AKSU</dc:creator>
  <cp:keywords/>
  <dc:description/>
  <cp:lastModifiedBy>Elif AKSU</cp:lastModifiedBy>
  <cp:revision>1</cp:revision>
  <dcterms:created xsi:type="dcterms:W3CDTF">2020-10-26T10:32:00Z</dcterms:created>
  <dcterms:modified xsi:type="dcterms:W3CDTF">2020-10-26T10:38:00Z</dcterms:modified>
</cp:coreProperties>
</file>